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DA" w:rsidRPr="002E12AB" w:rsidRDefault="00327BD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 w:rsidRPr="002E12AB">
        <w:rPr>
          <w:rFonts w:ascii="Verdana" w:hAnsi="Verdana"/>
          <w:iCs/>
          <w:sz w:val="24"/>
          <w:szCs w:val="24"/>
        </w:rPr>
        <w:t>Zápis</w:t>
      </w:r>
      <w:r w:rsidR="00C57E33">
        <w:rPr>
          <w:rFonts w:ascii="Verdana" w:hAnsi="Verdana"/>
          <w:iCs/>
          <w:sz w:val="24"/>
          <w:szCs w:val="24"/>
        </w:rPr>
        <w:t xml:space="preserve"> a usnesení</w:t>
      </w:r>
      <w:r w:rsidR="000462B2">
        <w:rPr>
          <w:rFonts w:ascii="Verdana" w:hAnsi="Verdana"/>
          <w:iCs/>
          <w:sz w:val="24"/>
          <w:szCs w:val="24"/>
        </w:rPr>
        <w:t xml:space="preserve"> č. </w:t>
      </w:r>
      <w:r w:rsidR="007B32BC">
        <w:rPr>
          <w:rFonts w:ascii="Verdana" w:hAnsi="Verdana"/>
          <w:iCs/>
          <w:sz w:val="24"/>
          <w:szCs w:val="24"/>
        </w:rPr>
        <w:t>2</w:t>
      </w:r>
      <w:r w:rsidR="004E5F2A">
        <w:rPr>
          <w:rFonts w:ascii="Verdana" w:hAnsi="Verdana"/>
          <w:iCs/>
          <w:sz w:val="24"/>
          <w:szCs w:val="24"/>
        </w:rPr>
        <w:t>.</w:t>
      </w:r>
    </w:p>
    <w:p w:rsidR="00327BDA" w:rsidRPr="002E12AB" w:rsidRDefault="004E5F2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z</w:t>
      </w:r>
      <w:r w:rsidR="00327BDA" w:rsidRPr="002E12AB">
        <w:rPr>
          <w:rFonts w:ascii="Verdana" w:hAnsi="Verdana"/>
          <w:iCs/>
          <w:sz w:val="24"/>
          <w:szCs w:val="24"/>
        </w:rPr>
        <w:t xml:space="preserve"> </w:t>
      </w:r>
      <w:r w:rsidR="00B06D20">
        <w:rPr>
          <w:rFonts w:ascii="Verdana" w:hAnsi="Verdana"/>
          <w:iCs/>
          <w:sz w:val="24"/>
          <w:szCs w:val="24"/>
        </w:rPr>
        <w:t>veřejného</w:t>
      </w:r>
      <w:r w:rsidR="00327BDA" w:rsidRPr="002E12AB">
        <w:rPr>
          <w:rFonts w:ascii="Verdana" w:hAnsi="Verdana"/>
          <w:iCs/>
          <w:sz w:val="24"/>
          <w:szCs w:val="24"/>
        </w:rPr>
        <w:t xml:space="preserve"> zasedání Zastupitelstva obce Kovanec,</w:t>
      </w:r>
    </w:p>
    <w:p w:rsidR="000E0AA3" w:rsidRDefault="00B06D20" w:rsidP="00327BDA">
      <w:pPr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konaného dne </w:t>
      </w:r>
      <w:proofErr w:type="gramStart"/>
      <w:r w:rsidR="007B32BC">
        <w:rPr>
          <w:rFonts w:ascii="Verdana" w:hAnsi="Verdana"/>
          <w:iCs/>
        </w:rPr>
        <w:t>01</w:t>
      </w:r>
      <w:r w:rsidR="000462B2">
        <w:rPr>
          <w:rFonts w:ascii="Verdana" w:hAnsi="Verdana"/>
          <w:iCs/>
        </w:rPr>
        <w:t>.0</w:t>
      </w:r>
      <w:r w:rsidR="007B32BC">
        <w:rPr>
          <w:rFonts w:ascii="Verdana" w:hAnsi="Verdana"/>
          <w:iCs/>
        </w:rPr>
        <w:t>4</w:t>
      </w:r>
      <w:r w:rsidR="00CF34FA" w:rsidRPr="002E12AB">
        <w:rPr>
          <w:rFonts w:ascii="Verdana" w:hAnsi="Verdana"/>
          <w:iCs/>
        </w:rPr>
        <w:t>. 201</w:t>
      </w:r>
      <w:r w:rsidR="00CD2A95">
        <w:rPr>
          <w:rFonts w:ascii="Verdana" w:hAnsi="Verdana"/>
          <w:iCs/>
        </w:rPr>
        <w:t>9</w:t>
      </w:r>
      <w:proofErr w:type="gramEnd"/>
      <w:r w:rsidR="00921492">
        <w:rPr>
          <w:rFonts w:ascii="Verdana" w:hAnsi="Verdana"/>
          <w:iCs/>
        </w:rPr>
        <w:t>, od 19:00 hodin.</w:t>
      </w:r>
    </w:p>
    <w:p w:rsidR="00921492" w:rsidRDefault="00921492" w:rsidP="00921492">
      <w:pPr>
        <w:rPr>
          <w:rFonts w:ascii="Verdana" w:hAnsi="Verdana"/>
          <w:iCs/>
        </w:rPr>
      </w:pPr>
    </w:p>
    <w:p w:rsidR="00921492" w:rsidRPr="00C57E33" w:rsidRDefault="00921492" w:rsidP="00921492">
      <w:pPr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b/>
          <w:iCs/>
          <w:sz w:val="20"/>
          <w:szCs w:val="20"/>
        </w:rPr>
        <w:t>Přítomni</w:t>
      </w:r>
      <w:r w:rsidR="00C57E33">
        <w:rPr>
          <w:rFonts w:ascii="Verdana" w:hAnsi="Verdana"/>
          <w:b/>
          <w:iCs/>
          <w:sz w:val="20"/>
          <w:szCs w:val="20"/>
        </w:rPr>
        <w:t xml:space="preserve">: </w:t>
      </w:r>
      <w:r w:rsidR="00C57E33">
        <w:rPr>
          <w:rFonts w:ascii="Verdana" w:hAnsi="Verdana"/>
          <w:iCs/>
          <w:sz w:val="18"/>
          <w:szCs w:val="18"/>
        </w:rPr>
        <w:t>Václav Flodrman,</w:t>
      </w:r>
      <w:r w:rsidR="00B97AAA">
        <w:rPr>
          <w:rFonts w:ascii="Verdana" w:hAnsi="Verdana"/>
          <w:iCs/>
          <w:sz w:val="18"/>
          <w:szCs w:val="18"/>
        </w:rPr>
        <w:t xml:space="preserve"> Antonín Červený,</w:t>
      </w:r>
      <w:r w:rsidR="00C57E33">
        <w:rPr>
          <w:rFonts w:ascii="Verdana" w:hAnsi="Verdana"/>
          <w:iCs/>
          <w:sz w:val="18"/>
          <w:szCs w:val="18"/>
        </w:rPr>
        <w:t xml:space="preserve"> Petr Bláha, Jana Bláhová, Petra Olšáková</w:t>
      </w:r>
    </w:p>
    <w:p w:rsidR="007124D4" w:rsidRDefault="007124D4" w:rsidP="007124D4">
      <w:pPr>
        <w:rPr>
          <w:rFonts w:ascii="Verdana" w:hAnsi="Verdana"/>
          <w:iCs/>
          <w:sz w:val="20"/>
        </w:rPr>
      </w:pPr>
    </w:p>
    <w:p w:rsidR="007124D4" w:rsidRDefault="007124D4" w:rsidP="007124D4">
      <w:pPr>
        <w:rPr>
          <w:rFonts w:ascii="Verdana" w:hAnsi="Verdana"/>
          <w:iCs/>
          <w:sz w:val="20"/>
        </w:rPr>
      </w:pPr>
      <w:r w:rsidRPr="007124D4">
        <w:rPr>
          <w:rFonts w:ascii="Verdana" w:hAnsi="Verdana"/>
          <w:iCs/>
          <w:sz w:val="20"/>
        </w:rPr>
        <w:t>Program:</w:t>
      </w:r>
    </w:p>
    <w:p w:rsidR="007B32BC" w:rsidRDefault="007B32BC" w:rsidP="007124D4">
      <w:pPr>
        <w:rPr>
          <w:rFonts w:ascii="Cambria" w:hAnsi="Cambria"/>
          <w:iCs/>
        </w:rPr>
      </w:pPr>
    </w:p>
    <w:p w:rsidR="009E3C43" w:rsidRPr="002E12AB" w:rsidRDefault="00291334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Zahájení a schválení programu jednání</w:t>
      </w:r>
      <w:r w:rsidR="009E3C43" w:rsidRPr="002E12AB">
        <w:rPr>
          <w:rFonts w:ascii="Verdana" w:hAnsi="Verdana"/>
          <w:sz w:val="16"/>
          <w:szCs w:val="20"/>
        </w:rPr>
        <w:t xml:space="preserve"> </w:t>
      </w:r>
    </w:p>
    <w:p w:rsidR="009E3C43" w:rsidRPr="002E12AB" w:rsidRDefault="00291334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Zvolení zapisovatele a ověřovatele zápisu</w:t>
      </w:r>
    </w:p>
    <w:p w:rsidR="009E3C43" w:rsidRDefault="007B32BC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Změna dodavatele elektrické energie</w:t>
      </w:r>
    </w:p>
    <w:p w:rsidR="00B97AAA" w:rsidRPr="00B06D20" w:rsidRDefault="007B32BC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Určení pověřené osoby jednání za obec</w:t>
      </w:r>
    </w:p>
    <w:p w:rsidR="00506A95" w:rsidRDefault="007B32BC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Příspěvky neziskovým organizacím</w:t>
      </w:r>
    </w:p>
    <w:p w:rsidR="007B32BC" w:rsidRDefault="007B32BC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proofErr w:type="spellStart"/>
      <w:r>
        <w:rPr>
          <w:rFonts w:ascii="Verdana" w:hAnsi="Verdana"/>
          <w:sz w:val="16"/>
          <w:szCs w:val="20"/>
        </w:rPr>
        <w:t>Compag</w:t>
      </w:r>
      <w:proofErr w:type="spellEnd"/>
    </w:p>
    <w:p w:rsidR="007B32BC" w:rsidRPr="00920076" w:rsidRDefault="007B32BC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Kanalizace</w:t>
      </w:r>
    </w:p>
    <w:p w:rsidR="00291334" w:rsidRPr="00291334" w:rsidRDefault="00291334" w:rsidP="00506A95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Diskuse</w:t>
      </w:r>
    </w:p>
    <w:p w:rsidR="007B32BC" w:rsidRPr="007B32BC" w:rsidRDefault="007B32BC" w:rsidP="005664A8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7B32BC">
        <w:rPr>
          <w:rFonts w:ascii="Verdana" w:hAnsi="Verdana"/>
          <w:sz w:val="16"/>
          <w:szCs w:val="16"/>
        </w:rPr>
        <w:t>Závěr</w:t>
      </w:r>
    </w:p>
    <w:p w:rsidR="007B32BC" w:rsidRDefault="007B32BC" w:rsidP="009E3C43">
      <w:pPr>
        <w:spacing w:line="276" w:lineRule="auto"/>
        <w:rPr>
          <w:rFonts w:ascii="Verdana" w:hAnsi="Verdana"/>
          <w:sz w:val="20"/>
          <w:szCs w:val="20"/>
        </w:rPr>
      </w:pPr>
    </w:p>
    <w:p w:rsidR="00626369" w:rsidRDefault="009A0D61" w:rsidP="00626369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Zasedání z</w:t>
      </w:r>
      <w:r w:rsidR="00626369" w:rsidRPr="00E75CA2">
        <w:rPr>
          <w:rFonts w:ascii="Verdana" w:hAnsi="Verdana"/>
          <w:iCs/>
          <w:sz w:val="20"/>
        </w:rPr>
        <w:t xml:space="preserve">astupitelstva obce Kovanec, bylo zahájeno v 19:00 hodin starostou obce Václavem </w:t>
      </w:r>
      <w:proofErr w:type="spellStart"/>
      <w:r w:rsidR="00626369" w:rsidRPr="00E75CA2">
        <w:rPr>
          <w:rFonts w:ascii="Verdana" w:hAnsi="Verdana"/>
          <w:iCs/>
          <w:sz w:val="20"/>
        </w:rPr>
        <w:t>Flodrmanem</w:t>
      </w:r>
      <w:proofErr w:type="spellEnd"/>
      <w:r w:rsidR="00921492">
        <w:rPr>
          <w:rFonts w:ascii="Verdana" w:hAnsi="Verdana"/>
          <w:iCs/>
          <w:sz w:val="20"/>
        </w:rPr>
        <w:t xml:space="preserve"> (dále jen předsedající), který přednesl program jednání. Nikdo z přítomných na tento program </w:t>
      </w:r>
      <w:r w:rsidR="00977E9A">
        <w:rPr>
          <w:rFonts w:ascii="Verdana" w:hAnsi="Verdana"/>
          <w:iCs/>
          <w:sz w:val="20"/>
        </w:rPr>
        <w:t>nevznesl námi</w:t>
      </w:r>
      <w:r w:rsidR="00921492">
        <w:rPr>
          <w:rFonts w:ascii="Verdana" w:hAnsi="Verdana"/>
          <w:iCs/>
          <w:sz w:val="20"/>
        </w:rPr>
        <w:t>tky a nechtěl ho rozšířit o další body jednání</w:t>
      </w:r>
      <w:r w:rsidR="001D4266">
        <w:rPr>
          <w:rFonts w:ascii="Verdana" w:hAnsi="Verdana"/>
          <w:iCs/>
          <w:sz w:val="20"/>
        </w:rPr>
        <w:t>.</w:t>
      </w:r>
    </w:p>
    <w:p w:rsidR="001D4266" w:rsidRDefault="001D4266" w:rsidP="001D4266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</w:t>
      </w:r>
      <w:r w:rsidR="00B97AAA">
        <w:rPr>
          <w:rFonts w:ascii="Verdana" w:hAnsi="Verdana"/>
          <w:iCs/>
          <w:sz w:val="20"/>
          <w:szCs w:val="20"/>
        </w:rPr>
        <w:t>1/</w:t>
      </w:r>
      <w:r w:rsidR="007B32BC">
        <w:rPr>
          <w:rFonts w:ascii="Verdana" w:hAnsi="Verdana"/>
          <w:iCs/>
          <w:sz w:val="20"/>
          <w:szCs w:val="20"/>
        </w:rPr>
        <w:t>2</w:t>
      </w:r>
      <w:r w:rsidR="00977E9A"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 w:rsidR="00977E9A">
        <w:rPr>
          <w:rFonts w:ascii="Verdana" w:hAnsi="Verdana"/>
          <w:iCs/>
          <w:sz w:val="20"/>
          <w:szCs w:val="20"/>
        </w:rPr>
        <w:t xml:space="preserve"> vý</w:t>
      </w:r>
      <w:r>
        <w:rPr>
          <w:rFonts w:ascii="Verdana" w:hAnsi="Verdana"/>
          <w:iCs/>
          <w:sz w:val="20"/>
          <w:szCs w:val="20"/>
        </w:rPr>
        <w:t>še.</w:t>
      </w:r>
    </w:p>
    <w:p w:rsidR="00921492" w:rsidRDefault="00921492" w:rsidP="00921492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921492">
        <w:rPr>
          <w:rFonts w:ascii="Verdana" w:hAnsi="Verdana"/>
          <w:iCs/>
          <w:sz w:val="20"/>
        </w:rPr>
        <w:t>Výsledek hlasování:</w:t>
      </w:r>
      <w:r w:rsidRPr="00921492">
        <w:rPr>
          <w:rFonts w:ascii="Verdana" w:hAnsi="Verdana"/>
          <w:iCs/>
          <w:sz w:val="20"/>
        </w:rPr>
        <w:tab/>
        <w:t>Pro</w:t>
      </w:r>
      <w:r w:rsidRPr="00921492">
        <w:rPr>
          <w:rFonts w:ascii="Verdana" w:hAnsi="Verdana"/>
          <w:iCs/>
          <w:sz w:val="20"/>
        </w:rPr>
        <w:tab/>
      </w:r>
      <w:r w:rsidR="00B97AAA">
        <w:rPr>
          <w:rFonts w:ascii="Verdana" w:hAnsi="Verdana"/>
          <w:iCs/>
          <w:sz w:val="20"/>
        </w:rPr>
        <w:t>5</w:t>
      </w:r>
      <w:r w:rsidRPr="00921492">
        <w:rPr>
          <w:rFonts w:ascii="Verdana" w:hAnsi="Verdana"/>
          <w:iCs/>
          <w:sz w:val="20"/>
        </w:rPr>
        <w:tab/>
        <w:t>Proti</w:t>
      </w:r>
      <w:r w:rsidRPr="00921492">
        <w:rPr>
          <w:rFonts w:ascii="Verdana" w:hAnsi="Verdana"/>
          <w:iCs/>
          <w:sz w:val="20"/>
        </w:rPr>
        <w:tab/>
        <w:t>0</w:t>
      </w:r>
      <w:r w:rsidRPr="00921492">
        <w:rPr>
          <w:rFonts w:ascii="Verdana" w:hAnsi="Verdana"/>
          <w:iCs/>
          <w:sz w:val="20"/>
        </w:rPr>
        <w:tab/>
        <w:t>Zdrželi se</w:t>
      </w:r>
      <w:r w:rsidRPr="00921492">
        <w:rPr>
          <w:rFonts w:ascii="Verdana" w:hAnsi="Verdana"/>
          <w:iCs/>
          <w:sz w:val="20"/>
        </w:rPr>
        <w:tab/>
        <w:t>0</w:t>
      </w:r>
    </w:p>
    <w:p w:rsidR="00C57E33" w:rsidRPr="00E75CA2" w:rsidRDefault="00C57E33" w:rsidP="00921492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320332">
        <w:rPr>
          <w:rFonts w:ascii="Verdana" w:hAnsi="Verdana"/>
          <w:b/>
          <w:iCs/>
          <w:sz w:val="20"/>
        </w:rPr>
        <w:t>Usnesení č. 1</w:t>
      </w:r>
      <w:r w:rsidR="00977E9A">
        <w:rPr>
          <w:rFonts w:ascii="Verdana" w:hAnsi="Verdana"/>
          <w:b/>
          <w:iCs/>
          <w:sz w:val="20"/>
        </w:rPr>
        <w:t>/</w:t>
      </w:r>
      <w:r w:rsidR="007B32BC">
        <w:rPr>
          <w:rFonts w:ascii="Verdana" w:hAnsi="Verdana"/>
          <w:b/>
          <w:iCs/>
          <w:sz w:val="20"/>
        </w:rPr>
        <w:t>2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626369" w:rsidRPr="00E75CA2" w:rsidRDefault="00626369" w:rsidP="00626369">
      <w:pPr>
        <w:pStyle w:val="Zkladntext2"/>
        <w:spacing w:after="0" w:line="240" w:lineRule="auto"/>
        <w:jc w:val="both"/>
        <w:rPr>
          <w:rFonts w:ascii="Verdana" w:hAnsi="Verdana"/>
          <w:iCs/>
          <w:sz w:val="20"/>
        </w:rPr>
      </w:pPr>
    </w:p>
    <w:p w:rsidR="00C57E33" w:rsidRPr="00E75CA2" w:rsidRDefault="00C57E33" w:rsidP="00C57E33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 w:rsidRPr="00E75CA2">
        <w:rPr>
          <w:rFonts w:ascii="Verdana" w:hAnsi="Verdana"/>
          <w:sz w:val="20"/>
        </w:rPr>
        <w:t xml:space="preserve">Předsedající </w:t>
      </w:r>
      <w:r>
        <w:rPr>
          <w:rFonts w:ascii="Verdana" w:hAnsi="Verdana"/>
          <w:sz w:val="20"/>
        </w:rPr>
        <w:t>navrhl</w:t>
      </w:r>
      <w:r w:rsidRPr="00E75CA2">
        <w:rPr>
          <w:rFonts w:ascii="Verdana" w:hAnsi="Verdana"/>
          <w:iCs/>
          <w:sz w:val="20"/>
        </w:rPr>
        <w:t xml:space="preserve"> ověřovatele zápisu paní Petru Olšákovou a paní Janu Bláhovou,</w:t>
      </w:r>
    </w:p>
    <w:p w:rsidR="00C57E33" w:rsidRDefault="00C57E33" w:rsidP="00C57E33">
      <w:pPr>
        <w:ind w:firstLine="644"/>
        <w:jc w:val="both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 xml:space="preserve">zapisovatelem byl </w:t>
      </w:r>
      <w:r>
        <w:rPr>
          <w:rFonts w:ascii="Verdana" w:hAnsi="Verdana"/>
          <w:sz w:val="20"/>
        </w:rPr>
        <w:t>nav</w:t>
      </w:r>
      <w:r w:rsidR="001A0999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>žen</w:t>
      </w:r>
      <w:r w:rsidRPr="00F565DB">
        <w:rPr>
          <w:rFonts w:ascii="Verdana" w:hAnsi="Verdana"/>
          <w:sz w:val="20"/>
        </w:rPr>
        <w:t xml:space="preserve"> pan Petr Bláha. K návrhu nebyly vzneseny žádné</w:t>
      </w:r>
    </w:p>
    <w:p w:rsidR="00C57E33" w:rsidRDefault="00C57E33" w:rsidP="00C57E33">
      <w:pPr>
        <w:ind w:firstLine="644"/>
        <w:jc w:val="both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>protinávrhy.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2</w:t>
      </w:r>
      <w:r w:rsidR="00DC054B">
        <w:rPr>
          <w:rFonts w:ascii="Verdana" w:hAnsi="Verdana"/>
          <w:iCs/>
          <w:sz w:val="20"/>
          <w:szCs w:val="20"/>
        </w:rPr>
        <w:t>/</w:t>
      </w:r>
      <w:r w:rsidR="007B32BC">
        <w:rPr>
          <w:rFonts w:ascii="Verdana" w:hAnsi="Verdana"/>
          <w:iCs/>
          <w:sz w:val="20"/>
          <w:szCs w:val="20"/>
        </w:rPr>
        <w:t>2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C57E33" w:rsidRDefault="00C57E33" w:rsidP="00C57E33">
      <w:pPr>
        <w:ind w:firstLine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Pr="00F565DB">
        <w:rPr>
          <w:rFonts w:ascii="Verdana" w:hAnsi="Verdana"/>
          <w:iCs/>
          <w:sz w:val="20"/>
        </w:rPr>
        <w:t>Pro</w:t>
      </w:r>
      <w:r w:rsidRPr="00F565DB">
        <w:rPr>
          <w:rFonts w:ascii="Verdana" w:hAnsi="Verdana"/>
          <w:iCs/>
          <w:sz w:val="20"/>
        </w:rPr>
        <w:tab/>
      </w:r>
      <w:r w:rsidR="00B97AAA">
        <w:rPr>
          <w:rFonts w:ascii="Verdana" w:hAnsi="Verdana"/>
          <w:iCs/>
          <w:sz w:val="20"/>
        </w:rPr>
        <w:t>5</w:t>
      </w:r>
      <w:r w:rsidRPr="00F565DB">
        <w:rPr>
          <w:rFonts w:ascii="Verdana" w:hAnsi="Verdana"/>
          <w:iCs/>
          <w:sz w:val="20"/>
        </w:rPr>
        <w:tab/>
        <w:t>Proti</w:t>
      </w:r>
      <w:r w:rsidRPr="00F565DB">
        <w:rPr>
          <w:rFonts w:ascii="Verdana" w:hAnsi="Verdana"/>
          <w:iCs/>
          <w:sz w:val="20"/>
        </w:rPr>
        <w:tab/>
        <w:t>0</w:t>
      </w:r>
      <w:r w:rsidRPr="00F565DB">
        <w:rPr>
          <w:rFonts w:ascii="Verdana" w:hAnsi="Verdana"/>
          <w:iCs/>
          <w:sz w:val="20"/>
        </w:rPr>
        <w:tab/>
        <w:t>Zdrželi se</w:t>
      </w:r>
      <w:r w:rsidRPr="00F565DB">
        <w:rPr>
          <w:rFonts w:ascii="Verdana" w:hAnsi="Verdana"/>
          <w:iCs/>
          <w:sz w:val="20"/>
        </w:rPr>
        <w:tab/>
        <w:t>0</w:t>
      </w:r>
    </w:p>
    <w:p w:rsidR="0044007A" w:rsidRPr="00E75CA2" w:rsidRDefault="00C57E33" w:rsidP="00C57E33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2</w:t>
      </w:r>
      <w:r w:rsidR="00B97AAA">
        <w:rPr>
          <w:rFonts w:ascii="Verdana" w:hAnsi="Verdana"/>
          <w:b/>
          <w:iCs/>
          <w:sz w:val="20"/>
        </w:rPr>
        <w:t>/</w:t>
      </w:r>
      <w:r w:rsidR="007B32BC">
        <w:rPr>
          <w:rFonts w:ascii="Verdana" w:hAnsi="Verdana"/>
          <w:b/>
          <w:iCs/>
          <w:sz w:val="20"/>
        </w:rPr>
        <w:t>2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  <w:r w:rsidR="0044007A" w:rsidRPr="00E75CA2">
        <w:rPr>
          <w:rFonts w:ascii="Verdana" w:hAnsi="Verdana"/>
          <w:iCs/>
          <w:sz w:val="20"/>
        </w:rPr>
        <w:t xml:space="preserve"> </w:t>
      </w:r>
    </w:p>
    <w:p w:rsidR="00320332" w:rsidRPr="00E75CA2" w:rsidRDefault="00320332" w:rsidP="0044007A">
      <w:pPr>
        <w:ind w:left="708"/>
        <w:jc w:val="both"/>
        <w:rPr>
          <w:rFonts w:ascii="Verdana" w:hAnsi="Verdana"/>
          <w:iCs/>
          <w:sz w:val="20"/>
        </w:rPr>
      </w:pPr>
    </w:p>
    <w:p w:rsidR="001A0999" w:rsidRPr="00A51BEB" w:rsidRDefault="001A0999" w:rsidP="008E3E3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A51BEB">
        <w:rPr>
          <w:rFonts w:ascii="Verdana" w:hAnsi="Verdana"/>
          <w:sz w:val="20"/>
        </w:rPr>
        <w:t>Předsedající</w:t>
      </w:r>
      <w:r w:rsidR="00F3438B">
        <w:rPr>
          <w:rFonts w:ascii="Verdana" w:hAnsi="Verdana"/>
          <w:sz w:val="20"/>
        </w:rPr>
        <w:t xml:space="preserve"> přednesl nabídku na odběr elektrické energie od firmy MND</w:t>
      </w:r>
      <w:r w:rsidR="00A51BEB">
        <w:rPr>
          <w:rFonts w:ascii="Verdana" w:hAnsi="Verdana"/>
          <w:sz w:val="20"/>
        </w:rPr>
        <w:t>.</w:t>
      </w:r>
      <w:r w:rsidR="007A49A3" w:rsidRPr="00A51BEB">
        <w:rPr>
          <w:rFonts w:ascii="Verdana" w:hAnsi="Verdana"/>
          <w:sz w:val="20"/>
        </w:rPr>
        <w:t xml:space="preserve"> </w:t>
      </w:r>
      <w:r w:rsidR="00F3438B">
        <w:rPr>
          <w:rFonts w:ascii="Verdana" w:hAnsi="Verdana"/>
          <w:sz w:val="20"/>
        </w:rPr>
        <w:t>Tato nabídka je úsporněj</w:t>
      </w:r>
      <w:r w:rsidR="00750BAC">
        <w:rPr>
          <w:rFonts w:ascii="Verdana" w:hAnsi="Verdana"/>
          <w:sz w:val="20"/>
        </w:rPr>
        <w:t>ší než nákup energie od firmy ČE</w:t>
      </w:r>
      <w:r w:rsidR="00F3438B">
        <w:rPr>
          <w:rFonts w:ascii="Verdana" w:hAnsi="Verdana"/>
          <w:sz w:val="20"/>
        </w:rPr>
        <w:t>Z.</w:t>
      </w:r>
      <w:r w:rsidR="00750BAC">
        <w:rPr>
          <w:rFonts w:ascii="Verdana" w:hAnsi="Verdana"/>
          <w:sz w:val="20"/>
        </w:rPr>
        <w:t xml:space="preserve"> Bude vyvoláno jednání o dalších krocích až k případnému podpisu smlouvy. Na nabídku n</w:t>
      </w:r>
      <w:r w:rsidR="007A49A3" w:rsidRPr="00A51BEB">
        <w:rPr>
          <w:rFonts w:ascii="Verdana" w:hAnsi="Verdana"/>
          <w:sz w:val="20"/>
        </w:rPr>
        <w:t>ebyla vznesena žádná námitka.</w:t>
      </w:r>
      <w:r w:rsidR="00750BAC">
        <w:rPr>
          <w:rFonts w:ascii="Verdana" w:hAnsi="Verdana"/>
          <w:sz w:val="20"/>
        </w:rPr>
        <w:t xml:space="preserve"> 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3</w:t>
      </w:r>
      <w:r w:rsidR="00A51BEB">
        <w:rPr>
          <w:rFonts w:ascii="Verdana" w:hAnsi="Verdana"/>
          <w:iCs/>
          <w:sz w:val="20"/>
          <w:szCs w:val="20"/>
        </w:rPr>
        <w:t>/</w:t>
      </w:r>
      <w:r w:rsidR="007B32BC">
        <w:rPr>
          <w:rFonts w:ascii="Verdana" w:hAnsi="Verdana"/>
          <w:iCs/>
          <w:sz w:val="20"/>
          <w:szCs w:val="20"/>
        </w:rPr>
        <w:t>2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626369" w:rsidRPr="001A0999" w:rsidRDefault="00320332" w:rsidP="001A0999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1A0999">
        <w:rPr>
          <w:rFonts w:ascii="Verdana" w:hAnsi="Verdana"/>
          <w:iCs/>
          <w:sz w:val="20"/>
        </w:rPr>
        <w:t>Výsledek hlasování:</w:t>
      </w:r>
      <w:r w:rsidRPr="001A0999">
        <w:rPr>
          <w:rFonts w:ascii="Verdana" w:hAnsi="Verdana"/>
          <w:iCs/>
          <w:sz w:val="20"/>
        </w:rPr>
        <w:tab/>
      </w:r>
      <w:r w:rsidR="001A0999">
        <w:rPr>
          <w:rFonts w:ascii="Verdana" w:hAnsi="Verdana"/>
          <w:iCs/>
          <w:sz w:val="20"/>
        </w:rPr>
        <w:t>Pro</w:t>
      </w:r>
      <w:r w:rsidR="001A0999">
        <w:rPr>
          <w:rFonts w:ascii="Verdana" w:hAnsi="Verdana"/>
          <w:iCs/>
          <w:sz w:val="20"/>
        </w:rPr>
        <w:tab/>
      </w:r>
      <w:r w:rsidR="00A51BEB">
        <w:rPr>
          <w:rFonts w:ascii="Verdana" w:hAnsi="Verdana"/>
          <w:iCs/>
          <w:sz w:val="20"/>
        </w:rPr>
        <w:t>5</w:t>
      </w:r>
      <w:r w:rsidR="002E12AB" w:rsidRPr="001A0999">
        <w:rPr>
          <w:rFonts w:ascii="Verdana" w:hAnsi="Verdana"/>
          <w:iCs/>
          <w:sz w:val="20"/>
        </w:rPr>
        <w:tab/>
        <w:t>Proti</w:t>
      </w:r>
      <w:r w:rsidR="002E12AB" w:rsidRPr="001A0999">
        <w:rPr>
          <w:rFonts w:ascii="Verdana" w:hAnsi="Verdana"/>
          <w:iCs/>
          <w:sz w:val="20"/>
        </w:rPr>
        <w:tab/>
        <w:t>0</w:t>
      </w:r>
      <w:r w:rsidR="002E12AB" w:rsidRPr="001A0999">
        <w:rPr>
          <w:rFonts w:ascii="Verdana" w:hAnsi="Verdana"/>
          <w:iCs/>
          <w:sz w:val="20"/>
        </w:rPr>
        <w:tab/>
        <w:t>Zdrželi se</w:t>
      </w:r>
      <w:r w:rsidR="002E12AB" w:rsidRPr="001A0999">
        <w:rPr>
          <w:rFonts w:ascii="Verdana" w:hAnsi="Verdana"/>
          <w:iCs/>
          <w:sz w:val="20"/>
        </w:rPr>
        <w:tab/>
        <w:t>0</w:t>
      </w:r>
    </w:p>
    <w:p w:rsidR="00320332" w:rsidRPr="00320332" w:rsidRDefault="00320332" w:rsidP="00F565DB">
      <w:pPr>
        <w:ind w:firstLine="644"/>
        <w:jc w:val="both"/>
        <w:rPr>
          <w:rFonts w:ascii="Verdana" w:hAnsi="Verdana"/>
          <w:b/>
          <w:iCs/>
          <w:sz w:val="20"/>
        </w:rPr>
      </w:pPr>
      <w:r w:rsidRPr="00320332">
        <w:rPr>
          <w:rFonts w:ascii="Verdana" w:hAnsi="Verdana"/>
          <w:b/>
          <w:iCs/>
          <w:sz w:val="20"/>
        </w:rPr>
        <w:t>U</w:t>
      </w:r>
      <w:r w:rsidR="001A0999">
        <w:rPr>
          <w:rFonts w:ascii="Verdana" w:hAnsi="Verdana"/>
          <w:b/>
          <w:iCs/>
          <w:sz w:val="20"/>
        </w:rPr>
        <w:t>snesení č. 3</w:t>
      </w:r>
      <w:r w:rsidR="00A51BEB">
        <w:rPr>
          <w:rFonts w:ascii="Verdana" w:hAnsi="Verdana"/>
          <w:b/>
          <w:iCs/>
          <w:sz w:val="20"/>
        </w:rPr>
        <w:t>/</w:t>
      </w:r>
      <w:r w:rsidR="007B32BC">
        <w:rPr>
          <w:rFonts w:ascii="Verdana" w:hAnsi="Verdana"/>
          <w:b/>
          <w:iCs/>
          <w:sz w:val="20"/>
        </w:rPr>
        <w:t>2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2E12AB" w:rsidRPr="00320332" w:rsidRDefault="002E12AB" w:rsidP="00320332">
      <w:pPr>
        <w:jc w:val="both"/>
        <w:rPr>
          <w:rFonts w:ascii="Verdana" w:hAnsi="Verdana"/>
          <w:iCs/>
          <w:sz w:val="20"/>
        </w:rPr>
      </w:pPr>
    </w:p>
    <w:p w:rsidR="002E12AB" w:rsidRPr="00977E9A" w:rsidRDefault="007D3C5C" w:rsidP="00A73C51">
      <w:pPr>
        <w:pStyle w:val="Odstavecseseznamem"/>
        <w:numPr>
          <w:ilvl w:val="0"/>
          <w:numId w:val="2"/>
        </w:numPr>
        <w:ind w:left="646"/>
        <w:contextualSpacing w:val="0"/>
        <w:jc w:val="both"/>
        <w:rPr>
          <w:rFonts w:ascii="Verdana" w:hAnsi="Verdana"/>
          <w:iCs/>
          <w:sz w:val="14"/>
        </w:rPr>
      </w:pPr>
      <w:r>
        <w:rPr>
          <w:rFonts w:ascii="Verdana" w:hAnsi="Verdana"/>
          <w:sz w:val="20"/>
        </w:rPr>
        <w:t xml:space="preserve">Předsedající přednesl informace ze zasedání DS </w:t>
      </w:r>
      <w:proofErr w:type="spellStart"/>
      <w:r>
        <w:rPr>
          <w:rFonts w:ascii="Verdana" w:hAnsi="Verdana"/>
          <w:sz w:val="20"/>
        </w:rPr>
        <w:t>Podkováňsko</w:t>
      </w:r>
      <w:proofErr w:type="spellEnd"/>
      <w:r>
        <w:rPr>
          <w:rFonts w:ascii="Verdana" w:hAnsi="Verdana"/>
          <w:sz w:val="20"/>
        </w:rPr>
        <w:t xml:space="preserve">, </w:t>
      </w:r>
      <w:r w:rsidR="00A40722">
        <w:rPr>
          <w:rFonts w:ascii="Verdana" w:hAnsi="Verdana"/>
          <w:sz w:val="20"/>
        </w:rPr>
        <w:t xml:space="preserve">kde bylo odsouhlaseno zvolení pověřené osoby pro jednání s USK Mnichovo Hradiště o zřízení věcného břemene v komunikaci. Starosta navrhl Antonína </w:t>
      </w:r>
      <w:proofErr w:type="gramStart"/>
      <w:r w:rsidR="00A40722">
        <w:rPr>
          <w:rFonts w:ascii="Verdana" w:hAnsi="Verdana"/>
          <w:sz w:val="20"/>
        </w:rPr>
        <w:t xml:space="preserve">Červeného. </w:t>
      </w:r>
      <w:proofErr w:type="gramEnd"/>
      <w:r w:rsidR="00A40722">
        <w:rPr>
          <w:rFonts w:ascii="Verdana" w:hAnsi="Verdana"/>
          <w:sz w:val="20"/>
        </w:rPr>
        <w:t>Nebyla vznesena žádná námitka.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4</w:t>
      </w:r>
      <w:r w:rsidR="00DC054B">
        <w:rPr>
          <w:rFonts w:ascii="Verdana" w:hAnsi="Verdana"/>
          <w:iCs/>
          <w:sz w:val="20"/>
          <w:szCs w:val="20"/>
        </w:rPr>
        <w:t>/</w:t>
      </w:r>
      <w:r w:rsidR="007B32BC">
        <w:rPr>
          <w:rFonts w:ascii="Verdana" w:hAnsi="Verdana"/>
          <w:iCs/>
          <w:sz w:val="20"/>
          <w:szCs w:val="20"/>
        </w:rPr>
        <w:t>2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E75CA2" w:rsidRDefault="00320332" w:rsidP="00A73C51">
      <w:pPr>
        <w:pStyle w:val="Odstavecseseznamem"/>
        <w:ind w:left="646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="001E4AF3">
        <w:rPr>
          <w:rFonts w:ascii="Verdana" w:hAnsi="Verdana"/>
          <w:iCs/>
          <w:sz w:val="20"/>
        </w:rPr>
        <w:t>Pro</w:t>
      </w:r>
      <w:r w:rsidR="001E4AF3">
        <w:rPr>
          <w:rFonts w:ascii="Verdana" w:hAnsi="Verdana"/>
          <w:iCs/>
          <w:sz w:val="20"/>
        </w:rPr>
        <w:tab/>
        <w:t>5</w:t>
      </w:r>
      <w:r w:rsidR="00E75CA2" w:rsidRPr="00E75CA2">
        <w:rPr>
          <w:rFonts w:ascii="Verdana" w:hAnsi="Verdana"/>
          <w:iCs/>
          <w:sz w:val="20"/>
        </w:rPr>
        <w:tab/>
        <w:t>Proti</w:t>
      </w:r>
      <w:r w:rsidR="00E75CA2" w:rsidRPr="00E75CA2">
        <w:rPr>
          <w:rFonts w:ascii="Verdana" w:hAnsi="Verdana"/>
          <w:iCs/>
          <w:sz w:val="20"/>
        </w:rPr>
        <w:tab/>
        <w:t>0</w:t>
      </w:r>
      <w:r w:rsidR="00E75CA2" w:rsidRPr="00E75CA2">
        <w:rPr>
          <w:rFonts w:ascii="Verdana" w:hAnsi="Verdana"/>
          <w:iCs/>
          <w:sz w:val="20"/>
        </w:rPr>
        <w:tab/>
        <w:t>Zdrželi se</w:t>
      </w:r>
      <w:r w:rsidR="00E75CA2" w:rsidRPr="00E75CA2">
        <w:rPr>
          <w:rFonts w:ascii="Verdana" w:hAnsi="Verdana"/>
          <w:iCs/>
          <w:sz w:val="20"/>
        </w:rPr>
        <w:tab/>
        <w:t>0</w:t>
      </w:r>
    </w:p>
    <w:p w:rsidR="008E69A3" w:rsidRDefault="001D4266" w:rsidP="001D4266">
      <w:pPr>
        <w:ind w:firstLine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4</w:t>
      </w:r>
      <w:r w:rsidR="001E4AF3">
        <w:rPr>
          <w:rFonts w:ascii="Verdana" w:hAnsi="Verdana"/>
          <w:b/>
          <w:iCs/>
          <w:sz w:val="20"/>
        </w:rPr>
        <w:t>/</w:t>
      </w:r>
      <w:r w:rsidR="007B32BC">
        <w:rPr>
          <w:rFonts w:ascii="Verdana" w:hAnsi="Verdana"/>
          <w:b/>
          <w:iCs/>
          <w:sz w:val="20"/>
        </w:rPr>
        <w:t>2</w:t>
      </w:r>
      <w:r w:rsidR="00320332"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1F336B" w:rsidRDefault="001F336B" w:rsidP="001F336B">
      <w:pPr>
        <w:pStyle w:val="Odstavecseseznamem"/>
        <w:ind w:left="646"/>
        <w:contextualSpacing w:val="0"/>
        <w:jc w:val="both"/>
        <w:rPr>
          <w:rFonts w:ascii="Verdana" w:hAnsi="Verdana"/>
          <w:iCs/>
          <w:sz w:val="20"/>
        </w:rPr>
      </w:pPr>
    </w:p>
    <w:p w:rsidR="006C0045" w:rsidRPr="00616855" w:rsidRDefault="00A40722" w:rsidP="006C0045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Předsedající přednesl žádosti o dobrovolný příspěvek neziskovým organiza</w:t>
      </w:r>
      <w:r w:rsidR="00773454">
        <w:rPr>
          <w:rFonts w:ascii="Verdana" w:hAnsi="Verdana"/>
          <w:iCs/>
          <w:sz w:val="20"/>
        </w:rPr>
        <w:t xml:space="preserve">cím. FSČCE </w:t>
      </w:r>
      <w:r w:rsidR="00F5306A">
        <w:rPr>
          <w:rFonts w:ascii="Verdana" w:hAnsi="Verdana"/>
          <w:iCs/>
          <w:sz w:val="20"/>
        </w:rPr>
        <w:t xml:space="preserve">Kovanec 20.000,-, SK </w:t>
      </w:r>
      <w:proofErr w:type="spellStart"/>
      <w:r w:rsidR="00F5306A">
        <w:rPr>
          <w:rFonts w:ascii="Verdana" w:hAnsi="Verdana"/>
          <w:iCs/>
          <w:sz w:val="20"/>
        </w:rPr>
        <w:t>Skalsko</w:t>
      </w:r>
      <w:proofErr w:type="spellEnd"/>
      <w:r w:rsidR="00F5306A">
        <w:rPr>
          <w:rFonts w:ascii="Verdana" w:hAnsi="Verdana"/>
          <w:iCs/>
          <w:sz w:val="20"/>
        </w:rPr>
        <w:t xml:space="preserve"> 18.</w:t>
      </w:r>
      <w:r w:rsidR="00773454">
        <w:rPr>
          <w:rFonts w:ascii="Verdana" w:hAnsi="Verdana"/>
          <w:iCs/>
          <w:sz w:val="20"/>
        </w:rPr>
        <w:t xml:space="preserve">000,-, TOM Skaláci 2.000,-, IZS Team 3.000,-, Knihovna MB 3.000,-. </w:t>
      </w:r>
      <w:r w:rsidR="00616855" w:rsidRPr="00A51BEB">
        <w:rPr>
          <w:rFonts w:ascii="Verdana" w:hAnsi="Verdana"/>
          <w:sz w:val="20"/>
        </w:rPr>
        <w:t>Nebyla vznesena žádná námitka.</w:t>
      </w:r>
    </w:p>
    <w:p w:rsidR="00616855" w:rsidRPr="004E38CA" w:rsidRDefault="00616855" w:rsidP="00616855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5/</w:t>
      </w:r>
      <w:r w:rsidR="007B32BC">
        <w:rPr>
          <w:rFonts w:ascii="Verdana" w:hAnsi="Verdana"/>
          <w:iCs/>
          <w:sz w:val="20"/>
          <w:szCs w:val="20"/>
        </w:rPr>
        <w:t>2</w:t>
      </w:r>
      <w:r>
        <w:rPr>
          <w:rFonts w:ascii="Verdana" w:hAnsi="Verdana"/>
          <w:iCs/>
          <w:sz w:val="20"/>
          <w:szCs w:val="20"/>
        </w:rPr>
        <w:t>: viz text výše.</w:t>
      </w:r>
    </w:p>
    <w:p w:rsidR="006C0045" w:rsidRDefault="006C0045" w:rsidP="006C0045">
      <w:pPr>
        <w:pStyle w:val="Odstavecseseznamem"/>
        <w:ind w:left="644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</w:r>
      <w:r w:rsidR="001E4AF3">
        <w:rPr>
          <w:rFonts w:ascii="Verdana" w:hAnsi="Verdana"/>
          <w:iCs/>
          <w:sz w:val="20"/>
        </w:rPr>
        <w:t>5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7048B8" w:rsidRDefault="006C0045" w:rsidP="000B4F10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 xml:space="preserve">Usnesení č. </w:t>
      </w:r>
      <w:r w:rsidR="001E4AF3">
        <w:rPr>
          <w:rFonts w:ascii="Verdana" w:hAnsi="Verdana"/>
          <w:b/>
          <w:iCs/>
          <w:sz w:val="20"/>
        </w:rPr>
        <w:t>5</w:t>
      </w:r>
      <w:r w:rsidR="004E5F2A">
        <w:rPr>
          <w:rFonts w:ascii="Verdana" w:hAnsi="Verdana"/>
          <w:b/>
          <w:iCs/>
          <w:sz w:val="20"/>
        </w:rPr>
        <w:t>/</w:t>
      </w:r>
      <w:r w:rsidR="007B32BC">
        <w:rPr>
          <w:rFonts w:ascii="Verdana" w:hAnsi="Verdana"/>
          <w:b/>
          <w:iCs/>
          <w:sz w:val="20"/>
        </w:rPr>
        <w:t>2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0B4F10" w:rsidRDefault="000B4F10" w:rsidP="000B4F10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0B4F10" w:rsidRPr="000B4F10" w:rsidRDefault="000B4F10" w:rsidP="000B4F10">
      <w:pPr>
        <w:rPr>
          <w:rFonts w:ascii="Verdana" w:hAnsi="Verdana"/>
          <w:iCs/>
          <w:sz w:val="18"/>
        </w:rPr>
      </w:pPr>
      <w:r>
        <w:rPr>
          <w:rFonts w:ascii="Verdana" w:hAnsi="Verdana"/>
          <w:iCs/>
          <w:sz w:val="18"/>
        </w:rPr>
        <w:t xml:space="preserve">    </w:t>
      </w:r>
      <w:r w:rsidRPr="000B4F10">
        <w:rPr>
          <w:rFonts w:ascii="Verdana" w:hAnsi="Verdana"/>
          <w:iCs/>
          <w:sz w:val="18"/>
        </w:rPr>
        <w:t>6.</w:t>
      </w:r>
      <w:r>
        <w:rPr>
          <w:rFonts w:ascii="Verdana" w:hAnsi="Verdana"/>
          <w:iCs/>
          <w:sz w:val="18"/>
        </w:rPr>
        <w:tab/>
      </w:r>
      <w:r w:rsidRPr="000B4F10">
        <w:rPr>
          <w:rFonts w:ascii="Verdana" w:hAnsi="Verdana"/>
          <w:iCs/>
          <w:sz w:val="20"/>
        </w:rPr>
        <w:t>B</w:t>
      </w:r>
      <w:r w:rsidR="00BF6E96">
        <w:rPr>
          <w:rFonts w:ascii="Verdana" w:hAnsi="Verdana"/>
          <w:iCs/>
          <w:sz w:val="20"/>
        </w:rPr>
        <w:t>yly podány</w:t>
      </w:r>
      <w:r>
        <w:rPr>
          <w:rFonts w:ascii="Verdana" w:hAnsi="Verdana"/>
          <w:iCs/>
          <w:sz w:val="18"/>
        </w:rPr>
        <w:t xml:space="preserve"> obecné informace k firmě </w:t>
      </w:r>
      <w:proofErr w:type="spellStart"/>
      <w:r>
        <w:rPr>
          <w:rFonts w:ascii="Verdana" w:hAnsi="Verdana"/>
          <w:iCs/>
          <w:sz w:val="18"/>
        </w:rPr>
        <w:t>Compag</w:t>
      </w:r>
      <w:proofErr w:type="spellEnd"/>
      <w:r>
        <w:rPr>
          <w:rFonts w:ascii="Verdana" w:hAnsi="Verdana"/>
          <w:iCs/>
          <w:sz w:val="18"/>
        </w:rPr>
        <w:t xml:space="preserve"> a fungování kanalizace v DS </w:t>
      </w:r>
      <w:proofErr w:type="spellStart"/>
      <w:r>
        <w:rPr>
          <w:rFonts w:ascii="Verdana" w:hAnsi="Verdana"/>
          <w:iCs/>
          <w:sz w:val="18"/>
        </w:rPr>
        <w:t>Podkováňsko</w:t>
      </w:r>
      <w:proofErr w:type="spellEnd"/>
      <w:r w:rsidR="00BF6E96">
        <w:rPr>
          <w:rFonts w:ascii="Verdana" w:hAnsi="Verdana"/>
          <w:iCs/>
          <w:sz w:val="18"/>
        </w:rPr>
        <w:t>.</w:t>
      </w:r>
      <w:bookmarkStart w:id="0" w:name="_GoBack"/>
      <w:bookmarkEnd w:id="0"/>
    </w:p>
    <w:p w:rsidR="000B4F10" w:rsidRDefault="000B4F10" w:rsidP="000B4F10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 ………………………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Zapisovatel ……………………..</w:t>
      </w: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</w:t>
      </w: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Starosta</w:t>
      </w:r>
      <w:r w:rsidR="000C5B3B">
        <w:rPr>
          <w:rFonts w:ascii="Verdana" w:hAnsi="Verdana"/>
          <w:sz w:val="22"/>
          <w:szCs w:val="22"/>
        </w:rPr>
        <w:t xml:space="preserve"> obce</w:t>
      </w: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Václav Flodrman</w:t>
      </w:r>
    </w:p>
    <w:p w:rsidR="00C44CDC" w:rsidRDefault="00C44CDC" w:rsidP="00C44CDC">
      <w:pPr>
        <w:ind w:left="5664"/>
        <w:rPr>
          <w:rFonts w:ascii="Verdana" w:hAnsi="Verdana"/>
          <w:sz w:val="16"/>
          <w:szCs w:val="28"/>
        </w:rPr>
      </w:pPr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8C15A5">
        <w:rPr>
          <w:rFonts w:ascii="Verdana" w:hAnsi="Verdana"/>
          <w:sz w:val="16"/>
          <w:szCs w:val="28"/>
        </w:rPr>
        <w:t xml:space="preserve"> na úřední desce - 04</w:t>
      </w:r>
      <w:r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9A0D61">
        <w:rPr>
          <w:rFonts w:ascii="Verdana" w:hAnsi="Verdana"/>
          <w:sz w:val="16"/>
          <w:szCs w:val="28"/>
        </w:rPr>
        <w:t>0</w:t>
      </w:r>
      <w:r w:rsidR="008C15A5">
        <w:rPr>
          <w:rFonts w:ascii="Verdana" w:hAnsi="Verdana"/>
          <w:sz w:val="16"/>
          <w:szCs w:val="28"/>
        </w:rPr>
        <w:t>4</w:t>
      </w:r>
      <w:r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9A0D61">
        <w:rPr>
          <w:rFonts w:ascii="Verdana" w:hAnsi="Verdana"/>
          <w:sz w:val="16"/>
          <w:szCs w:val="28"/>
        </w:rPr>
        <w:t>2019</w:t>
      </w:r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7048B8">
        <w:rPr>
          <w:rFonts w:ascii="Verdana" w:hAnsi="Verdana"/>
          <w:sz w:val="16"/>
          <w:szCs w:val="28"/>
        </w:rPr>
        <w:t xml:space="preserve"> na el. </w:t>
      </w:r>
      <w:proofErr w:type="gramStart"/>
      <w:r w:rsidR="00D054DD">
        <w:rPr>
          <w:rFonts w:ascii="Verdana" w:hAnsi="Verdana"/>
          <w:sz w:val="16"/>
          <w:szCs w:val="28"/>
        </w:rPr>
        <w:t>úřední</w:t>
      </w:r>
      <w:proofErr w:type="gramEnd"/>
      <w:r w:rsidR="009A0D61">
        <w:rPr>
          <w:rFonts w:ascii="Verdana" w:hAnsi="Verdana"/>
          <w:sz w:val="16"/>
          <w:szCs w:val="28"/>
        </w:rPr>
        <w:t xml:space="preserve"> desce - </w:t>
      </w:r>
      <w:r w:rsidR="008C15A5">
        <w:rPr>
          <w:rFonts w:ascii="Verdana" w:hAnsi="Verdana"/>
          <w:sz w:val="16"/>
          <w:szCs w:val="28"/>
        </w:rPr>
        <w:t>04</w:t>
      </w:r>
      <w:r w:rsidR="000C5B3B"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8C15A5">
        <w:rPr>
          <w:rFonts w:ascii="Verdana" w:hAnsi="Verdana"/>
          <w:sz w:val="16"/>
          <w:szCs w:val="28"/>
        </w:rPr>
        <w:t>04</w:t>
      </w:r>
      <w:r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9A0D61">
        <w:rPr>
          <w:rFonts w:ascii="Verdana" w:hAnsi="Verdana"/>
          <w:sz w:val="16"/>
          <w:szCs w:val="28"/>
        </w:rPr>
        <w:t>2019</w:t>
      </w:r>
    </w:p>
    <w:p w:rsidR="00C44CDC" w:rsidRDefault="00C44CDC" w:rsidP="00C44CDC">
      <w:pPr>
        <w:rPr>
          <w:rFonts w:ascii="Verdana" w:hAnsi="Verdana"/>
          <w:sz w:val="16"/>
          <w:szCs w:val="28"/>
        </w:rPr>
      </w:pPr>
    </w:p>
    <w:p w:rsidR="00F430F6" w:rsidRPr="00F430F6" w:rsidRDefault="00C44CDC" w:rsidP="00F414F3">
      <w:pPr>
        <w:rPr>
          <w:rFonts w:ascii="Verdana" w:hAnsi="Verdana"/>
          <w:iCs/>
          <w:sz w:val="16"/>
        </w:rPr>
      </w:pPr>
      <w:r>
        <w:rPr>
          <w:rFonts w:ascii="Verdana" w:hAnsi="Verdana"/>
          <w:sz w:val="16"/>
          <w:szCs w:val="28"/>
        </w:rPr>
        <w:t>Sejmuto z úřední desky -</w:t>
      </w:r>
    </w:p>
    <w:p w:rsidR="00CE665E" w:rsidRPr="00F430F6" w:rsidRDefault="00CE665E" w:rsidP="00CE665E">
      <w:pPr>
        <w:pStyle w:val="Zkladntext2"/>
        <w:spacing w:after="0" w:line="240" w:lineRule="auto"/>
        <w:ind w:left="708"/>
        <w:jc w:val="both"/>
        <w:rPr>
          <w:rFonts w:ascii="Verdana" w:hAnsi="Verdana"/>
          <w:iCs/>
          <w:sz w:val="8"/>
        </w:rPr>
      </w:pPr>
    </w:p>
    <w:sectPr w:rsidR="00CE665E" w:rsidRPr="00F4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082"/>
    <w:multiLevelType w:val="hybridMultilevel"/>
    <w:tmpl w:val="42CCF886"/>
    <w:lvl w:ilvl="0" w:tplc="85801EEA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23BE5B0D"/>
    <w:multiLevelType w:val="hybridMultilevel"/>
    <w:tmpl w:val="66CAF350"/>
    <w:lvl w:ilvl="0" w:tplc="D82A632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3569"/>
    <w:multiLevelType w:val="hybridMultilevel"/>
    <w:tmpl w:val="6346EA10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CCE0D05"/>
    <w:multiLevelType w:val="hybridMultilevel"/>
    <w:tmpl w:val="447CA542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FFD48B8"/>
    <w:multiLevelType w:val="hybridMultilevel"/>
    <w:tmpl w:val="268E5C9A"/>
    <w:lvl w:ilvl="0" w:tplc="A38496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4DAE5C64"/>
    <w:multiLevelType w:val="hybridMultilevel"/>
    <w:tmpl w:val="7F8EE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A7FFB"/>
    <w:multiLevelType w:val="hybridMultilevel"/>
    <w:tmpl w:val="7C0A32AA"/>
    <w:lvl w:ilvl="0" w:tplc="2F2E7ED6">
      <w:start w:val="1"/>
      <w:numFmt w:val="decimal"/>
      <w:lvlText w:val="%1."/>
      <w:lvlJc w:val="left"/>
      <w:pPr>
        <w:ind w:left="644" w:hanging="360"/>
      </w:pPr>
      <w:rPr>
        <w:sz w:val="16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654A81"/>
    <w:multiLevelType w:val="hybridMultilevel"/>
    <w:tmpl w:val="E536F7DA"/>
    <w:lvl w:ilvl="0" w:tplc="0405000F">
      <w:start w:val="1"/>
      <w:numFmt w:val="decimal"/>
      <w:lvlText w:val="%1."/>
      <w:lvlJc w:val="left"/>
      <w:pPr>
        <w:ind w:left="1726" w:hanging="360"/>
      </w:pPr>
    </w:lvl>
    <w:lvl w:ilvl="1" w:tplc="04050019" w:tentative="1">
      <w:start w:val="1"/>
      <w:numFmt w:val="lowerLetter"/>
      <w:lvlText w:val="%2."/>
      <w:lvlJc w:val="left"/>
      <w:pPr>
        <w:ind w:left="2446" w:hanging="360"/>
      </w:pPr>
    </w:lvl>
    <w:lvl w:ilvl="2" w:tplc="0405001B" w:tentative="1">
      <w:start w:val="1"/>
      <w:numFmt w:val="lowerRoman"/>
      <w:lvlText w:val="%3."/>
      <w:lvlJc w:val="right"/>
      <w:pPr>
        <w:ind w:left="3166" w:hanging="180"/>
      </w:pPr>
    </w:lvl>
    <w:lvl w:ilvl="3" w:tplc="0405000F" w:tentative="1">
      <w:start w:val="1"/>
      <w:numFmt w:val="decimal"/>
      <w:lvlText w:val="%4."/>
      <w:lvlJc w:val="left"/>
      <w:pPr>
        <w:ind w:left="3886" w:hanging="360"/>
      </w:pPr>
    </w:lvl>
    <w:lvl w:ilvl="4" w:tplc="04050019" w:tentative="1">
      <w:start w:val="1"/>
      <w:numFmt w:val="lowerLetter"/>
      <w:lvlText w:val="%5."/>
      <w:lvlJc w:val="left"/>
      <w:pPr>
        <w:ind w:left="4606" w:hanging="360"/>
      </w:pPr>
    </w:lvl>
    <w:lvl w:ilvl="5" w:tplc="0405001B" w:tentative="1">
      <w:start w:val="1"/>
      <w:numFmt w:val="lowerRoman"/>
      <w:lvlText w:val="%6."/>
      <w:lvlJc w:val="right"/>
      <w:pPr>
        <w:ind w:left="5326" w:hanging="180"/>
      </w:pPr>
    </w:lvl>
    <w:lvl w:ilvl="6" w:tplc="0405000F" w:tentative="1">
      <w:start w:val="1"/>
      <w:numFmt w:val="decimal"/>
      <w:lvlText w:val="%7."/>
      <w:lvlJc w:val="left"/>
      <w:pPr>
        <w:ind w:left="6046" w:hanging="360"/>
      </w:pPr>
    </w:lvl>
    <w:lvl w:ilvl="7" w:tplc="04050019" w:tentative="1">
      <w:start w:val="1"/>
      <w:numFmt w:val="lowerLetter"/>
      <w:lvlText w:val="%8."/>
      <w:lvlJc w:val="left"/>
      <w:pPr>
        <w:ind w:left="6766" w:hanging="360"/>
      </w:pPr>
    </w:lvl>
    <w:lvl w:ilvl="8" w:tplc="0405001B" w:tentative="1">
      <w:start w:val="1"/>
      <w:numFmt w:val="lowerRoman"/>
      <w:lvlText w:val="%9."/>
      <w:lvlJc w:val="right"/>
      <w:pPr>
        <w:ind w:left="748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DA"/>
    <w:rsid w:val="00020094"/>
    <w:rsid w:val="000462B2"/>
    <w:rsid w:val="000B4F10"/>
    <w:rsid w:val="000C5B3B"/>
    <w:rsid w:val="000E0AA3"/>
    <w:rsid w:val="001061CA"/>
    <w:rsid w:val="00174F63"/>
    <w:rsid w:val="00180E4C"/>
    <w:rsid w:val="0018702A"/>
    <w:rsid w:val="001A0999"/>
    <w:rsid w:val="001C54EF"/>
    <w:rsid w:val="001D3B55"/>
    <w:rsid w:val="001D4266"/>
    <w:rsid w:val="001D7BB0"/>
    <w:rsid w:val="001E4AF3"/>
    <w:rsid w:val="001F336B"/>
    <w:rsid w:val="00220F8B"/>
    <w:rsid w:val="0025546F"/>
    <w:rsid w:val="00291334"/>
    <w:rsid w:val="002E12AB"/>
    <w:rsid w:val="00320332"/>
    <w:rsid w:val="00327BDA"/>
    <w:rsid w:val="00344D7D"/>
    <w:rsid w:val="003B4974"/>
    <w:rsid w:val="0044007A"/>
    <w:rsid w:val="004E38CA"/>
    <w:rsid w:val="004E5F2A"/>
    <w:rsid w:val="004F11CC"/>
    <w:rsid w:val="00506A95"/>
    <w:rsid w:val="00584457"/>
    <w:rsid w:val="005F1B6A"/>
    <w:rsid w:val="00612033"/>
    <w:rsid w:val="00616855"/>
    <w:rsid w:val="00626369"/>
    <w:rsid w:val="00633546"/>
    <w:rsid w:val="0065350B"/>
    <w:rsid w:val="006C0045"/>
    <w:rsid w:val="006D108B"/>
    <w:rsid w:val="006F65E1"/>
    <w:rsid w:val="007048B8"/>
    <w:rsid w:val="007124D4"/>
    <w:rsid w:val="00750BAC"/>
    <w:rsid w:val="007659A5"/>
    <w:rsid w:val="00770D8C"/>
    <w:rsid w:val="00773454"/>
    <w:rsid w:val="007A49A3"/>
    <w:rsid w:val="007B32BC"/>
    <w:rsid w:val="007D3C5C"/>
    <w:rsid w:val="00873E2E"/>
    <w:rsid w:val="008C15A5"/>
    <w:rsid w:val="008D0E18"/>
    <w:rsid w:val="008E3E34"/>
    <w:rsid w:val="008E69A3"/>
    <w:rsid w:val="00920076"/>
    <w:rsid w:val="00921492"/>
    <w:rsid w:val="00944B34"/>
    <w:rsid w:val="00977E9A"/>
    <w:rsid w:val="009A0D61"/>
    <w:rsid w:val="009A273B"/>
    <w:rsid w:val="009A722A"/>
    <w:rsid w:val="009E3C43"/>
    <w:rsid w:val="00A40722"/>
    <w:rsid w:val="00A51BEB"/>
    <w:rsid w:val="00A547BA"/>
    <w:rsid w:val="00A73C51"/>
    <w:rsid w:val="00AB55D0"/>
    <w:rsid w:val="00AF0A58"/>
    <w:rsid w:val="00B06D20"/>
    <w:rsid w:val="00B51B11"/>
    <w:rsid w:val="00B6679A"/>
    <w:rsid w:val="00B8431F"/>
    <w:rsid w:val="00B9140C"/>
    <w:rsid w:val="00B97AAA"/>
    <w:rsid w:val="00BF6E96"/>
    <w:rsid w:val="00C0373C"/>
    <w:rsid w:val="00C22DCF"/>
    <w:rsid w:val="00C44CDC"/>
    <w:rsid w:val="00C57E33"/>
    <w:rsid w:val="00C625A0"/>
    <w:rsid w:val="00C84ED3"/>
    <w:rsid w:val="00CD2A95"/>
    <w:rsid w:val="00CE665E"/>
    <w:rsid w:val="00CF34FA"/>
    <w:rsid w:val="00D054DD"/>
    <w:rsid w:val="00D05CEE"/>
    <w:rsid w:val="00D356B8"/>
    <w:rsid w:val="00D6311D"/>
    <w:rsid w:val="00DB5D2E"/>
    <w:rsid w:val="00DC054B"/>
    <w:rsid w:val="00DC741B"/>
    <w:rsid w:val="00E75CA2"/>
    <w:rsid w:val="00F10E97"/>
    <w:rsid w:val="00F3438B"/>
    <w:rsid w:val="00F414F3"/>
    <w:rsid w:val="00F430F6"/>
    <w:rsid w:val="00F5306A"/>
    <w:rsid w:val="00F565DB"/>
    <w:rsid w:val="00FD5640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ED6EB-B3DB-474B-AC8D-9E43A502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0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27B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27BDA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E3C43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263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263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40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B3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rsid w:val="0050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4340-5D80-402F-95CE-28726E7D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Flodrman, Vaclav (PF2)</dc:creator>
  <cp:keywords/>
  <dc:description/>
  <cp:lastModifiedBy>Václav Flodrman</cp:lastModifiedBy>
  <cp:revision>22</cp:revision>
  <cp:lastPrinted>2019-11-26T21:49:00Z</cp:lastPrinted>
  <dcterms:created xsi:type="dcterms:W3CDTF">2018-11-07T10:13:00Z</dcterms:created>
  <dcterms:modified xsi:type="dcterms:W3CDTF">2019-11-26T21:53:00Z</dcterms:modified>
</cp:coreProperties>
</file>